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36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080"/>
        <w:gridCol w:w="3012"/>
        <w:gridCol w:w="2674"/>
        <w:gridCol w:w="2931"/>
        <w:gridCol w:w="2955"/>
        <w:gridCol w:w="2780"/>
      </w:tblGrid>
      <w:tr w:rsidR="00B71EA2" w:rsidTr="007A7C09">
        <w:trPr>
          <w:cantSplit/>
          <w:trHeight w:val="522"/>
        </w:trPr>
        <w:tc>
          <w:tcPr>
            <w:tcW w:w="15720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B71EA2" w:rsidRDefault="00B71EA2" w:rsidP="00B71EA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KİLİS 7 ARALIK ÜNİVERSİTESİ İKTİSA</w:t>
            </w:r>
            <w:r w:rsidR="00DB04EF">
              <w:rPr>
                <w:b/>
                <w:color w:val="000000"/>
                <w:sz w:val="16"/>
                <w:szCs w:val="16"/>
              </w:rPr>
              <w:t>Dİ İDARİ BİLİMLER FAKÜLTESİ 2025-2026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="00F33552">
              <w:rPr>
                <w:b/>
                <w:color w:val="000000"/>
                <w:sz w:val="16"/>
                <w:szCs w:val="16"/>
              </w:rPr>
              <w:t xml:space="preserve">BAHAR </w:t>
            </w:r>
            <w:r>
              <w:rPr>
                <w:b/>
                <w:color w:val="000000"/>
                <w:sz w:val="16"/>
                <w:szCs w:val="16"/>
              </w:rPr>
              <w:t xml:space="preserve"> DÖNEMİ IKTISAT BÖLÜMÜ DERS PROGRAMI</w:t>
            </w:r>
          </w:p>
        </w:tc>
      </w:tr>
      <w:tr w:rsidR="00B71EA2" w:rsidTr="007764FC">
        <w:trPr>
          <w:cantSplit/>
          <w:trHeight w:val="198"/>
        </w:trPr>
        <w:tc>
          <w:tcPr>
            <w:tcW w:w="28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71EA2" w:rsidRDefault="00B71EA2" w:rsidP="00B71EA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B71EA2" w:rsidRDefault="00B71EA2" w:rsidP="00B71E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301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1EA2" w:rsidRDefault="00B71EA2" w:rsidP="00B71EA2">
            <w:pPr>
              <w:jc w:val="center"/>
              <w:rPr>
                <w:b/>
                <w:caps/>
                <w:color w:val="000000"/>
                <w:sz w:val="16"/>
                <w:szCs w:val="16"/>
              </w:rPr>
            </w:pPr>
            <w:r>
              <w:rPr>
                <w:b/>
                <w:caps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1EA2" w:rsidRDefault="00B71EA2" w:rsidP="00B71EA2">
            <w:pPr>
              <w:jc w:val="center"/>
              <w:rPr>
                <w:b/>
                <w:caps/>
                <w:color w:val="000000"/>
                <w:sz w:val="16"/>
                <w:szCs w:val="16"/>
              </w:rPr>
            </w:pPr>
            <w:r>
              <w:rPr>
                <w:b/>
                <w:caps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1EA2" w:rsidRDefault="00B71EA2" w:rsidP="00B71EA2">
            <w:pPr>
              <w:jc w:val="center"/>
              <w:rPr>
                <w:b/>
                <w:caps/>
                <w:color w:val="000000"/>
                <w:sz w:val="16"/>
                <w:szCs w:val="16"/>
              </w:rPr>
            </w:pPr>
            <w:r>
              <w:rPr>
                <w:b/>
                <w:caps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9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1EA2" w:rsidRDefault="00B71EA2" w:rsidP="00B71EA2">
            <w:pPr>
              <w:jc w:val="center"/>
              <w:rPr>
                <w:b/>
                <w:caps/>
                <w:color w:val="000000"/>
                <w:sz w:val="16"/>
                <w:szCs w:val="16"/>
              </w:rPr>
            </w:pPr>
            <w:r>
              <w:rPr>
                <w:b/>
                <w:caps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7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1EA2" w:rsidRDefault="00B71EA2" w:rsidP="00B71EA2">
            <w:pPr>
              <w:jc w:val="center"/>
              <w:rPr>
                <w:b/>
                <w:caps/>
                <w:color w:val="000000"/>
                <w:sz w:val="16"/>
                <w:szCs w:val="16"/>
              </w:rPr>
            </w:pPr>
            <w:r>
              <w:rPr>
                <w:b/>
                <w:caps/>
                <w:color w:val="000000"/>
                <w:sz w:val="16"/>
                <w:szCs w:val="16"/>
              </w:rPr>
              <w:t>CUMA</w:t>
            </w:r>
          </w:p>
        </w:tc>
      </w:tr>
      <w:tr w:rsidR="007A7C09" w:rsidTr="007764FC">
        <w:trPr>
          <w:cantSplit/>
          <w:trHeight w:hRule="exact" w:val="227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7A7C09" w:rsidRPr="007278A6" w:rsidRDefault="007A7C09" w:rsidP="007A7C09">
            <w:pPr>
              <w:rPr>
                <w:b/>
                <w:color w:val="000000"/>
                <w:sz w:val="16"/>
                <w:szCs w:val="16"/>
              </w:rPr>
            </w:pPr>
            <w:r w:rsidRPr="007278A6">
              <w:rPr>
                <w:b/>
                <w:color w:val="000000"/>
                <w:sz w:val="16"/>
                <w:szCs w:val="16"/>
              </w:rPr>
              <w:t>İKTİSAT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7A7C09" w:rsidRDefault="007A7C09" w:rsidP="007A7C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08.00-09.00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C09" w:rsidRPr="00C6021B" w:rsidRDefault="007A7C09" w:rsidP="00A43C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7C09" w:rsidRPr="00C6021B" w:rsidRDefault="007A7C09" w:rsidP="00A43C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C09" w:rsidRPr="00C6021B" w:rsidRDefault="007A7C09" w:rsidP="00A43C48">
            <w:pPr>
              <w:spacing w:line="276" w:lineRule="auto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C09" w:rsidRPr="00C6021B" w:rsidRDefault="00680A48" w:rsidP="00A43C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İŞL. BİL. GİRİŞ-II (25)</w:t>
            </w:r>
            <w:r w:rsidR="00D437BE"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C09" w:rsidRPr="00C6021B" w:rsidRDefault="007A7C09" w:rsidP="00A43C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314CB2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314CB2" w:rsidRDefault="00314CB2" w:rsidP="00314CB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314CB2" w:rsidRDefault="00314CB2" w:rsidP="00314C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İNGİLİZCE-II (37)(ONLINE)</w:t>
            </w:r>
          </w:p>
        </w:tc>
        <w:tc>
          <w:tcPr>
            <w:tcW w:w="26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FB1DCE" w:rsidP="00314CB2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GEN. Muh.-II   (26</w:t>
            </w:r>
            <w:r w:rsidR="00314CB2" w:rsidRPr="0085487E">
              <w:rPr>
                <w:caps/>
                <w:sz w:val="16"/>
                <w:szCs w:val="16"/>
              </w:rPr>
              <w:t>)</w:t>
            </w:r>
            <w:r w:rsidR="00680A48"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314CB2" w:rsidTr="00453D77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314CB2" w:rsidRDefault="00314CB2" w:rsidP="00314CB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314CB2" w:rsidRDefault="00314CB2" w:rsidP="00314C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10.00-11.00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İNGİLİZCE-II (37)(ONLINE)</w:t>
            </w:r>
          </w:p>
        </w:tc>
        <w:tc>
          <w:tcPr>
            <w:tcW w:w="267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TÜRK DİLİ- II (36)</w:t>
            </w:r>
            <w:r w:rsidRPr="0085487E">
              <w:rPr>
                <w:sz w:val="16"/>
                <w:szCs w:val="16"/>
              </w:rPr>
              <w:t>(ONLINE)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FB1DCE" w:rsidP="00314CB2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GEN. Muh.-II   (26</w:t>
            </w:r>
            <w:r w:rsidR="00314CB2" w:rsidRPr="0085487E">
              <w:rPr>
                <w:caps/>
                <w:sz w:val="16"/>
                <w:szCs w:val="16"/>
              </w:rPr>
              <w:t>)</w:t>
            </w:r>
            <w:r w:rsidR="00680A48"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314CB2" w:rsidTr="00AC3A43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314CB2" w:rsidRDefault="00314CB2" w:rsidP="00314CB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314CB2" w:rsidRDefault="00314CB2" w:rsidP="00314C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11.00-12.00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İNGİLİZCE-II (37)(ONLINE)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TÜRK DİLİ- II (36)</w:t>
            </w:r>
            <w:r w:rsidRPr="0085487E">
              <w:rPr>
                <w:sz w:val="16"/>
                <w:szCs w:val="16"/>
              </w:rPr>
              <w:t>(ONLINE)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FB1DCE" w:rsidP="00314CB2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GEN. Muh.-II   (26</w:t>
            </w:r>
            <w:r w:rsidR="00314CB2" w:rsidRPr="0085487E">
              <w:rPr>
                <w:caps/>
                <w:sz w:val="16"/>
                <w:szCs w:val="16"/>
              </w:rPr>
              <w:t>)</w:t>
            </w:r>
            <w:r w:rsidR="00680A48"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CB2" w:rsidRPr="0085487E" w:rsidRDefault="00314CB2" w:rsidP="00314CB2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314CB2" w:rsidTr="007764FC">
        <w:trPr>
          <w:cantSplit/>
          <w:trHeight w:hRule="exact" w:val="316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14CB2" w:rsidRDefault="00314CB2" w:rsidP="00314CB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14CB2" w:rsidRDefault="00314CB2" w:rsidP="00314C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12.00-13.00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14CB2" w:rsidRPr="0085487E" w:rsidRDefault="00314CB2" w:rsidP="00314CB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680A48" w:rsidTr="007764FC">
        <w:trPr>
          <w:cantSplit/>
          <w:trHeight w:hRule="exact" w:val="292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13.00-14.00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eko. giriş ıI (15)</w:t>
            </w:r>
            <w:r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MATEMATİK-II (30)</w:t>
            </w:r>
            <w:r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REK. ORTAK SEÇMELİ DERSLER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İŞL. BİL. GİRİŞ-II (25)</w:t>
            </w:r>
            <w:r w:rsidR="00D437BE"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BORÇLAR </w:t>
            </w:r>
            <w:proofErr w:type="gramStart"/>
            <w:r w:rsidRPr="0085487E">
              <w:rPr>
                <w:caps/>
                <w:sz w:val="16"/>
                <w:szCs w:val="16"/>
              </w:rPr>
              <w:t>HUK.(</w:t>
            </w:r>
            <w:proofErr w:type="gramEnd"/>
            <w:r w:rsidRPr="0085487E">
              <w:rPr>
                <w:caps/>
                <w:sz w:val="16"/>
                <w:szCs w:val="16"/>
              </w:rPr>
              <w:t>34)</w:t>
            </w:r>
            <w:r w:rsidR="00B54777">
              <w:rPr>
                <w:caps/>
                <w:sz w:val="16"/>
                <w:szCs w:val="16"/>
              </w:rPr>
              <w:t>(301)</w:t>
            </w:r>
          </w:p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R</w:t>
            </w:r>
          </w:p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HUKUKA GİRİŞ(7)(204)</w:t>
            </w:r>
          </w:p>
        </w:tc>
      </w:tr>
      <w:tr w:rsidR="00680A48" w:rsidTr="003B573D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eko. giriş ıI (15)</w:t>
            </w:r>
            <w:r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MATEMATİK-II (30)</w:t>
            </w:r>
            <w:r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REK. ORTAK SEÇMELİ DERSLER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İŞL. BİL. GİRİŞ-II (25)</w:t>
            </w:r>
            <w:r w:rsidR="00D437BE"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BORÇLAR </w:t>
            </w:r>
            <w:proofErr w:type="gramStart"/>
            <w:r w:rsidRPr="0085487E">
              <w:rPr>
                <w:caps/>
                <w:sz w:val="16"/>
                <w:szCs w:val="16"/>
              </w:rPr>
              <w:t>HUK.(</w:t>
            </w:r>
            <w:proofErr w:type="gramEnd"/>
            <w:r w:rsidRPr="0085487E">
              <w:rPr>
                <w:caps/>
                <w:sz w:val="16"/>
                <w:szCs w:val="16"/>
              </w:rPr>
              <w:t>34)</w:t>
            </w:r>
            <w:r w:rsidR="00B54777">
              <w:rPr>
                <w:caps/>
                <w:sz w:val="16"/>
                <w:szCs w:val="16"/>
              </w:rPr>
              <w:t>(301)</w:t>
            </w:r>
          </w:p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680A48" w:rsidTr="00285356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15.00-16.00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eko. giriş ıI (15)</w:t>
            </w:r>
            <w:r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MATEMATİK-II (30)</w:t>
            </w:r>
            <w:r>
              <w:rPr>
                <w:caps/>
                <w:sz w:val="16"/>
                <w:szCs w:val="16"/>
              </w:rPr>
              <w:t>(301)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0A48" w:rsidRPr="0085487E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4"/>
                <w:szCs w:val="14"/>
              </w:rPr>
            </w:pPr>
            <w:r w:rsidRPr="0085487E">
              <w:rPr>
                <w:caps/>
                <w:sz w:val="14"/>
                <w:szCs w:val="14"/>
              </w:rPr>
              <w:t>ATA. İLK.VE İNK. TAR-II (35)</w:t>
            </w:r>
            <w:r w:rsidR="00ED602C">
              <w:rPr>
                <w:caps/>
                <w:sz w:val="14"/>
                <w:szCs w:val="14"/>
              </w:rPr>
              <w:t>(online)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ED602C" w:rsidTr="00476961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D602C" w:rsidRDefault="00ED602C" w:rsidP="00ED602C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D602C" w:rsidRDefault="00ED602C" w:rsidP="00ED60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16.00-17.00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602C" w:rsidRPr="0085487E" w:rsidRDefault="00ED602C" w:rsidP="00ED602C">
            <w:pPr>
              <w:rPr>
                <w:sz w:val="14"/>
                <w:szCs w:val="1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602C" w:rsidRPr="0085487E" w:rsidRDefault="00ED602C" w:rsidP="00ED602C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602C" w:rsidRPr="0085487E" w:rsidRDefault="00ED602C" w:rsidP="00ED60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602C" w:rsidRPr="0085487E" w:rsidRDefault="00ED602C" w:rsidP="00ED602C">
            <w:pPr>
              <w:spacing w:line="276" w:lineRule="auto"/>
              <w:jc w:val="center"/>
              <w:rPr>
                <w:caps/>
                <w:sz w:val="14"/>
                <w:szCs w:val="14"/>
              </w:rPr>
            </w:pPr>
            <w:r w:rsidRPr="0085487E">
              <w:rPr>
                <w:caps/>
                <w:sz w:val="14"/>
                <w:szCs w:val="14"/>
              </w:rPr>
              <w:t>ATA. İLK.VE İNK. TAR-II (35)</w:t>
            </w:r>
            <w:r>
              <w:rPr>
                <w:caps/>
                <w:sz w:val="14"/>
                <w:szCs w:val="14"/>
              </w:rPr>
              <w:t>(online)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602C" w:rsidRPr="0085487E" w:rsidRDefault="00ED602C" w:rsidP="00ED602C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680A48" w:rsidTr="007764FC">
        <w:trPr>
          <w:cantSplit/>
          <w:trHeight w:hRule="exact" w:val="227"/>
        </w:trPr>
        <w:tc>
          <w:tcPr>
            <w:tcW w:w="288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680A48" w:rsidRDefault="00680A48" w:rsidP="00680A4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İKTİSAT 2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08.00-09.00</w:t>
            </w:r>
          </w:p>
        </w:tc>
        <w:tc>
          <w:tcPr>
            <w:tcW w:w="301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680A48" w:rsidTr="003625DB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ÇAL. EKONOMİSİ (18)</w:t>
            </w:r>
            <w:r w:rsidR="007F4F6E">
              <w:rPr>
                <w:sz w:val="16"/>
                <w:szCs w:val="16"/>
              </w:rPr>
              <w:t xml:space="preserve"> (303)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MES. İNGİLİZCE-II </w:t>
            </w:r>
            <w:r w:rsidRPr="0085487E">
              <w:rPr>
                <w:bCs/>
                <w:iCs/>
                <w:sz w:val="16"/>
                <w:szCs w:val="16"/>
              </w:rPr>
              <w:t>(28)</w:t>
            </w:r>
            <w:r>
              <w:rPr>
                <w:caps/>
                <w:sz w:val="16"/>
                <w:szCs w:val="16"/>
              </w:rPr>
              <w:t>(303)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680A48" w:rsidTr="00831E51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10.00-11.00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ÇAL. EKONOMİSİ (18)</w:t>
            </w:r>
            <w:r w:rsidR="007F4F6E">
              <w:rPr>
                <w:sz w:val="16"/>
                <w:szCs w:val="16"/>
              </w:rPr>
              <w:t xml:space="preserve"> (303)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MES. İNGİLİZCE-II </w:t>
            </w:r>
            <w:r w:rsidRPr="0085487E">
              <w:rPr>
                <w:bCs/>
                <w:iCs/>
                <w:sz w:val="16"/>
                <w:szCs w:val="16"/>
              </w:rPr>
              <w:t>(28)</w:t>
            </w:r>
            <w:r>
              <w:rPr>
                <w:caps/>
                <w:sz w:val="16"/>
                <w:szCs w:val="16"/>
              </w:rPr>
              <w:t>(303)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KIY. EVRAK HUK. (34)</w:t>
            </w:r>
            <w:r>
              <w:rPr>
                <w:caps/>
                <w:sz w:val="16"/>
                <w:szCs w:val="16"/>
              </w:rPr>
              <w:t xml:space="preserve"> (301)</w:t>
            </w:r>
          </w:p>
        </w:tc>
      </w:tr>
      <w:tr w:rsidR="00680A48" w:rsidTr="00CA3956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11.00-12.00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ÇAL. EKONOMİSİ (18)</w:t>
            </w:r>
            <w:r w:rsidR="007F4F6E">
              <w:rPr>
                <w:sz w:val="16"/>
                <w:szCs w:val="16"/>
              </w:rPr>
              <w:t xml:space="preserve"> (303)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MES. İNGİLİZCE-II </w:t>
            </w:r>
            <w:r w:rsidRPr="0085487E">
              <w:rPr>
                <w:bCs/>
                <w:iCs/>
                <w:sz w:val="16"/>
                <w:szCs w:val="16"/>
              </w:rPr>
              <w:t>(28)</w:t>
            </w:r>
            <w:r>
              <w:rPr>
                <w:caps/>
                <w:sz w:val="16"/>
                <w:szCs w:val="16"/>
              </w:rPr>
              <w:t>(303)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KIY. EVRAK HUK. (34)</w:t>
            </w:r>
            <w:r>
              <w:rPr>
                <w:caps/>
                <w:sz w:val="16"/>
                <w:szCs w:val="16"/>
              </w:rPr>
              <w:t xml:space="preserve"> (301)</w:t>
            </w:r>
          </w:p>
        </w:tc>
      </w:tr>
      <w:tr w:rsidR="00680A48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12.00-13.00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80A48" w:rsidRPr="0085487E" w:rsidRDefault="00680A48" w:rsidP="00680A48">
            <w:pPr>
              <w:rPr>
                <w:caps/>
                <w:sz w:val="16"/>
                <w:szCs w:val="16"/>
              </w:rPr>
            </w:pPr>
          </w:p>
        </w:tc>
      </w:tr>
      <w:tr w:rsidR="00680A48" w:rsidTr="00AA01B3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13.00-14.00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TÜRK İKT. TARİHİ (4)</w:t>
            </w:r>
            <w:r>
              <w:rPr>
                <w:sz w:val="16"/>
                <w:szCs w:val="16"/>
              </w:rPr>
              <w:t xml:space="preserve"> (205)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MİKRO EKO.-II (15)</w:t>
            </w:r>
            <w:r w:rsidR="0089464C">
              <w:rPr>
                <w:sz w:val="16"/>
                <w:szCs w:val="16"/>
              </w:rPr>
              <w:t xml:space="preserve"> (302)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makro ekonomi-ıI (8)  </w:t>
            </w:r>
            <w:r>
              <w:rPr>
                <w:caps/>
                <w:sz w:val="16"/>
                <w:szCs w:val="16"/>
              </w:rPr>
              <w:t>(303)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İSTATİSTİK-II (5)</w:t>
            </w:r>
            <w:r>
              <w:rPr>
                <w:caps/>
                <w:sz w:val="16"/>
                <w:szCs w:val="16"/>
              </w:rPr>
              <w:t>(303)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680A48" w:rsidTr="00AA01B3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TÜRK İKT. TARİHİ (4)</w:t>
            </w:r>
            <w:r>
              <w:rPr>
                <w:sz w:val="16"/>
                <w:szCs w:val="16"/>
              </w:rPr>
              <w:t xml:space="preserve"> (205)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MİKRO EKO.-II (15)</w:t>
            </w:r>
            <w:r w:rsidR="0089464C">
              <w:rPr>
                <w:sz w:val="16"/>
                <w:szCs w:val="16"/>
              </w:rPr>
              <w:t xml:space="preserve"> (302)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makro ekonomi-ıI (8)  </w:t>
            </w:r>
            <w:r>
              <w:rPr>
                <w:caps/>
                <w:sz w:val="16"/>
                <w:szCs w:val="16"/>
              </w:rPr>
              <w:t>(303)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İSTATİSTİK-II (5)</w:t>
            </w:r>
            <w:r>
              <w:rPr>
                <w:caps/>
                <w:sz w:val="16"/>
                <w:szCs w:val="16"/>
              </w:rPr>
              <w:t>(303)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680A48" w:rsidTr="008C2D96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15.00-16.00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TÜRK İKT. TARİHİ (4)</w:t>
            </w:r>
            <w:r>
              <w:rPr>
                <w:sz w:val="16"/>
                <w:szCs w:val="16"/>
              </w:rPr>
              <w:t xml:space="preserve"> (205)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MİKRO EKO.-II (15)</w:t>
            </w:r>
            <w:r w:rsidR="0089464C">
              <w:rPr>
                <w:sz w:val="16"/>
                <w:szCs w:val="16"/>
              </w:rPr>
              <w:t xml:space="preserve"> (302)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makro ekonomi-ıI (8) </w:t>
            </w:r>
            <w:r>
              <w:rPr>
                <w:caps/>
                <w:sz w:val="16"/>
                <w:szCs w:val="16"/>
              </w:rPr>
              <w:t>(303)</w:t>
            </w:r>
            <w:r w:rsidRPr="0085487E"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680A48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16.00-17.00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680A48" w:rsidTr="007764FC">
        <w:trPr>
          <w:cantSplit/>
          <w:trHeight w:hRule="exact" w:val="227"/>
        </w:trPr>
        <w:tc>
          <w:tcPr>
            <w:tcW w:w="28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680A48" w:rsidRDefault="00680A48" w:rsidP="00680A4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İKTİSAT 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08.00-09.00</w:t>
            </w:r>
          </w:p>
        </w:tc>
        <w:tc>
          <w:tcPr>
            <w:tcW w:w="301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rPr>
                <w:caps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680A48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İKT. DÜŞÜN. TAR. (4) </w:t>
            </w:r>
            <w:r>
              <w:rPr>
                <w:sz w:val="16"/>
                <w:szCs w:val="16"/>
              </w:rPr>
              <w:t>(205)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ULUS. İKTİSAT-II(3)</w:t>
            </w:r>
            <w:r>
              <w:rPr>
                <w:sz w:val="16"/>
                <w:szCs w:val="16"/>
              </w:rPr>
              <w:t xml:space="preserve"> (305)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İKTİSADİ SİS.(28)</w:t>
            </w:r>
            <w:r>
              <w:rPr>
                <w:sz w:val="16"/>
                <w:szCs w:val="16"/>
              </w:rPr>
              <w:t xml:space="preserve"> (205)</w:t>
            </w:r>
          </w:p>
        </w:tc>
      </w:tr>
      <w:tr w:rsidR="00680A48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10.00-11.00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İKT. DÜŞÜN. TAR. (4)</w:t>
            </w:r>
            <w:r>
              <w:rPr>
                <w:cap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(205)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ULUS. İKTİSAT-II(3)</w:t>
            </w:r>
            <w:r>
              <w:rPr>
                <w:sz w:val="16"/>
                <w:szCs w:val="16"/>
              </w:rPr>
              <w:t>(305)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İKTİSADİ SİS.(28)</w:t>
            </w:r>
            <w:r>
              <w:rPr>
                <w:sz w:val="16"/>
                <w:szCs w:val="16"/>
              </w:rPr>
              <w:t xml:space="preserve"> (205)</w:t>
            </w:r>
          </w:p>
        </w:tc>
      </w:tr>
      <w:tr w:rsidR="00680A48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11.00-12.00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İKT. DÜŞÜN. TAR. (4)</w:t>
            </w:r>
            <w:r>
              <w:rPr>
                <w:cap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(205)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ULUS. İKTİSAT-II(3)</w:t>
            </w:r>
            <w:r>
              <w:rPr>
                <w:sz w:val="16"/>
                <w:szCs w:val="16"/>
              </w:rPr>
              <w:t>(305)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A48" w:rsidRPr="0085487E" w:rsidRDefault="00680A48" w:rsidP="00680A4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5487E">
              <w:rPr>
                <w:sz w:val="16"/>
                <w:szCs w:val="16"/>
              </w:rPr>
              <w:t>İKTİSADİ SİS.(28)</w:t>
            </w:r>
            <w:r>
              <w:rPr>
                <w:sz w:val="16"/>
                <w:szCs w:val="16"/>
              </w:rPr>
              <w:t xml:space="preserve"> (205)</w:t>
            </w:r>
          </w:p>
        </w:tc>
      </w:tr>
      <w:tr w:rsidR="00680A48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0A48" w:rsidRDefault="00680A48" w:rsidP="00680A48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80A48" w:rsidRDefault="00680A48" w:rsidP="00680A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12.00-13.00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80A48" w:rsidRPr="0085487E" w:rsidRDefault="00680A48" w:rsidP="00680A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80A48" w:rsidRPr="0085487E" w:rsidRDefault="00680A48" w:rsidP="00680A48">
            <w:pPr>
              <w:spacing w:line="276" w:lineRule="auto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80A48" w:rsidRPr="0085487E" w:rsidRDefault="00680A48" w:rsidP="00680A48">
            <w:pPr>
              <w:spacing w:line="276" w:lineRule="auto"/>
              <w:rPr>
                <w:caps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80A48" w:rsidRPr="0085487E" w:rsidRDefault="00680A48" w:rsidP="00680A48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F94AF6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AF6" w:rsidRDefault="00F94AF6" w:rsidP="00F94AF6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F94AF6" w:rsidRDefault="00F94AF6" w:rsidP="00F94A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13.00-14.00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E65AFD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E65AFD">
              <w:rPr>
                <w:caps/>
                <w:sz w:val="16"/>
                <w:szCs w:val="16"/>
              </w:rPr>
              <w:t>FİN. EKONOMİ(14)</w:t>
            </w:r>
            <w:r w:rsidRPr="00E65AFD">
              <w:rPr>
                <w:sz w:val="16"/>
                <w:szCs w:val="16"/>
              </w:rPr>
              <w:t>(305)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E65AFD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E65AFD">
              <w:rPr>
                <w:caps/>
                <w:sz w:val="16"/>
                <w:szCs w:val="16"/>
              </w:rPr>
              <w:t xml:space="preserve">pARA TEO. VE POL. (18) </w:t>
            </w:r>
            <w:r w:rsidRPr="00E65AFD">
              <w:rPr>
                <w:sz w:val="16"/>
                <w:szCs w:val="16"/>
              </w:rPr>
              <w:t>(305)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ekonometri-ıI   (14)</w:t>
            </w:r>
            <w:r>
              <w:rPr>
                <w:caps/>
                <w:sz w:val="16"/>
                <w:szCs w:val="16"/>
              </w:rPr>
              <w:t xml:space="preserve"> (205)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F94AF6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AF6" w:rsidRDefault="00F94AF6" w:rsidP="00F94AF6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F94AF6" w:rsidRDefault="00F94AF6" w:rsidP="00F94A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E65AFD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E65AFD">
              <w:rPr>
                <w:caps/>
                <w:sz w:val="16"/>
                <w:szCs w:val="16"/>
              </w:rPr>
              <w:t>FİN. EKONOMİ(14)</w:t>
            </w:r>
            <w:r w:rsidRPr="00E65AFD">
              <w:rPr>
                <w:sz w:val="16"/>
                <w:szCs w:val="16"/>
              </w:rPr>
              <w:t>(305)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E65AFD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E65AFD">
              <w:rPr>
                <w:caps/>
                <w:sz w:val="16"/>
                <w:szCs w:val="16"/>
              </w:rPr>
              <w:t xml:space="preserve">pARA TEO. VE POL. (18) </w:t>
            </w:r>
            <w:r w:rsidRPr="00E65AFD">
              <w:rPr>
                <w:sz w:val="16"/>
                <w:szCs w:val="16"/>
              </w:rPr>
              <w:t>(305)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ekonometri-ıI   (14)</w:t>
            </w:r>
            <w:r>
              <w:rPr>
                <w:caps/>
                <w:sz w:val="16"/>
                <w:szCs w:val="16"/>
              </w:rPr>
              <w:t xml:space="preserve"> (205)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F94AF6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AF6" w:rsidRDefault="00F94AF6" w:rsidP="00F94AF6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F94AF6" w:rsidRDefault="00F94AF6" w:rsidP="00F94A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15.00-16.00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E65AFD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E65AFD">
              <w:rPr>
                <w:caps/>
                <w:sz w:val="16"/>
                <w:szCs w:val="16"/>
              </w:rPr>
              <w:t>FİN. EKONOMİ(14)</w:t>
            </w:r>
            <w:r w:rsidRPr="00E65AFD">
              <w:rPr>
                <w:sz w:val="16"/>
                <w:szCs w:val="16"/>
              </w:rPr>
              <w:t>(305)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E65AFD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E65AFD">
              <w:rPr>
                <w:caps/>
                <w:sz w:val="16"/>
                <w:szCs w:val="16"/>
              </w:rPr>
              <w:t xml:space="preserve">pARA TEO. VE POL. (18) </w:t>
            </w:r>
            <w:r w:rsidRPr="00E65AFD">
              <w:rPr>
                <w:sz w:val="16"/>
                <w:szCs w:val="16"/>
              </w:rPr>
              <w:t>(305)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ekonometri-ıI   (14)</w:t>
            </w:r>
            <w:r>
              <w:rPr>
                <w:caps/>
                <w:sz w:val="16"/>
                <w:szCs w:val="16"/>
              </w:rPr>
              <w:t xml:space="preserve"> (205)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F94AF6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AF6" w:rsidRDefault="00F94AF6" w:rsidP="00F94AF6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F94AF6" w:rsidRDefault="00F94AF6" w:rsidP="00F94A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16.00-17.00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F94AF6" w:rsidTr="007764FC">
        <w:trPr>
          <w:cantSplit/>
          <w:trHeight w:hRule="exact" w:val="227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F94AF6" w:rsidRDefault="00F94AF6" w:rsidP="00F94AF6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İKTİSAT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F94AF6" w:rsidRDefault="00F94AF6" w:rsidP="00F94A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08.00-09.00</w:t>
            </w:r>
          </w:p>
        </w:tc>
        <w:tc>
          <w:tcPr>
            <w:tcW w:w="301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rPr>
                <w:caps/>
                <w:sz w:val="14"/>
                <w:szCs w:val="14"/>
              </w:rPr>
            </w:pPr>
          </w:p>
        </w:tc>
        <w:tc>
          <w:tcPr>
            <w:tcW w:w="295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4"/>
                <w:szCs w:val="14"/>
              </w:rPr>
              <w:t>BİTİRME ÖDEVİ(3-4-8-14-15-18)(OFİS)</w:t>
            </w:r>
          </w:p>
        </w:tc>
        <w:tc>
          <w:tcPr>
            <w:tcW w:w="278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rPr>
                <w:caps/>
                <w:sz w:val="14"/>
                <w:szCs w:val="14"/>
              </w:rPr>
            </w:pPr>
            <w:r w:rsidRPr="0085487E">
              <w:rPr>
                <w:caps/>
                <w:sz w:val="14"/>
                <w:szCs w:val="14"/>
              </w:rPr>
              <w:t>BİTİRME ÖDEVİ(3-4-8-14-15-18)(OFİS)</w:t>
            </w:r>
          </w:p>
        </w:tc>
      </w:tr>
      <w:tr w:rsidR="00F94AF6" w:rsidTr="00B133FB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94AF6" w:rsidRDefault="00F94AF6" w:rsidP="00F94AF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F94AF6" w:rsidRDefault="00F94AF6" w:rsidP="00F94A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AF6" w:rsidRPr="0085487E" w:rsidRDefault="006A6C12" w:rsidP="00F94AF6">
            <w:pPr>
              <w:tabs>
                <w:tab w:val="decimal" w:pos="93"/>
                <w:tab w:val="decimal" w:pos="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ÖĞR. YÖN.(18)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öğr. uygulamaları (8)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rPr>
                <w:caps/>
                <w:sz w:val="14"/>
                <w:szCs w:val="1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TÜRK VERGİ SİS. (29)</w:t>
            </w:r>
            <w:r>
              <w:rPr>
                <w:caps/>
                <w:sz w:val="16"/>
                <w:szCs w:val="16"/>
              </w:rPr>
              <w:t>(102)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AF6" w:rsidRPr="0085487E" w:rsidRDefault="00F94AF6" w:rsidP="00F94AF6">
            <w:pPr>
              <w:spacing w:line="276" w:lineRule="auto"/>
              <w:rPr>
                <w:caps/>
                <w:sz w:val="14"/>
                <w:szCs w:val="14"/>
              </w:rPr>
            </w:pPr>
          </w:p>
        </w:tc>
      </w:tr>
      <w:tr w:rsidR="006A6C12" w:rsidTr="00B133FB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6A6C12" w:rsidRDefault="006A6C12" w:rsidP="006A6C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A6C12" w:rsidRDefault="006A6C12" w:rsidP="006A6C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10.00-11.00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6C12" w:rsidRPr="0085487E" w:rsidRDefault="006A6C12" w:rsidP="006A6C12">
            <w:pPr>
              <w:tabs>
                <w:tab w:val="decimal" w:pos="93"/>
                <w:tab w:val="decimal" w:pos="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ÖĞR. YÖN.(18)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TÜRK VERGİ SİS. (29)</w:t>
            </w:r>
            <w:r>
              <w:rPr>
                <w:caps/>
                <w:sz w:val="16"/>
                <w:szCs w:val="16"/>
              </w:rPr>
              <w:t>(102)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A6C12" w:rsidTr="00B133FB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6A6C12" w:rsidRDefault="006A6C12" w:rsidP="006A6C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A6C12" w:rsidRDefault="006A6C12" w:rsidP="006A6C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11.00-12.00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6C12" w:rsidRPr="0085487E" w:rsidRDefault="006A6C12" w:rsidP="006A6C12">
            <w:pPr>
              <w:tabs>
                <w:tab w:val="decimal" w:pos="93"/>
                <w:tab w:val="decimal" w:pos="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ÖĞR. YÖN.(18)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TÜRK VERGİ SİS. (29)</w:t>
            </w:r>
            <w:r>
              <w:rPr>
                <w:caps/>
                <w:sz w:val="16"/>
                <w:szCs w:val="16"/>
              </w:rPr>
              <w:t>(102)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6A6C12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6A6C12" w:rsidRDefault="006A6C12" w:rsidP="006A6C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A6C12" w:rsidRDefault="006A6C12" w:rsidP="006A6C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12.00-13.00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</w:p>
        </w:tc>
      </w:tr>
      <w:tr w:rsidR="006A6C12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6A6C12" w:rsidRDefault="006A6C12" w:rsidP="006A6C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A6C12" w:rsidRDefault="006A6C12" w:rsidP="006A6C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13.00-14.00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KAL. EKONOMİSİ (8) </w:t>
            </w:r>
            <w:r>
              <w:rPr>
                <w:caps/>
                <w:sz w:val="16"/>
                <w:szCs w:val="16"/>
              </w:rPr>
              <w:t>(102)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EKO. ENTEG. VE AB (4) </w:t>
            </w:r>
            <w:r>
              <w:rPr>
                <w:caps/>
                <w:sz w:val="16"/>
                <w:szCs w:val="16"/>
              </w:rPr>
              <w:t>(306)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ULUS.MALİ. KUR. (3) </w:t>
            </w:r>
            <w:r>
              <w:rPr>
                <w:caps/>
                <w:sz w:val="16"/>
                <w:szCs w:val="16"/>
              </w:rPr>
              <w:t>(306)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SEKTÖREL ANALİZ(28)</w:t>
            </w:r>
            <w:r w:rsidR="00970B09">
              <w:rPr>
                <w:caps/>
                <w:sz w:val="16"/>
                <w:szCs w:val="16"/>
              </w:rPr>
              <w:t>(101</w:t>
            </w:r>
            <w:r>
              <w:rPr>
                <w:caps/>
                <w:sz w:val="16"/>
                <w:szCs w:val="16"/>
              </w:rPr>
              <w:t>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6A6C12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6A6C12" w:rsidRDefault="006A6C12" w:rsidP="006A6C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A6C12" w:rsidRDefault="006A6C12" w:rsidP="006A6C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KAL. EKONOMİSİ (8) </w:t>
            </w:r>
            <w:r>
              <w:rPr>
                <w:caps/>
                <w:sz w:val="16"/>
                <w:szCs w:val="16"/>
              </w:rPr>
              <w:t>(102)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EKO. ENTEG. VE AB (4) </w:t>
            </w:r>
            <w:r>
              <w:rPr>
                <w:caps/>
                <w:sz w:val="16"/>
                <w:szCs w:val="16"/>
              </w:rPr>
              <w:t>(306)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ULUS.MALİ. KUR. (3) </w:t>
            </w:r>
            <w:r>
              <w:rPr>
                <w:caps/>
                <w:sz w:val="16"/>
                <w:szCs w:val="16"/>
              </w:rPr>
              <w:t>(306)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SEKTÖREL ANALİZ(28)</w:t>
            </w:r>
            <w:r w:rsidR="00970B09">
              <w:rPr>
                <w:caps/>
                <w:sz w:val="16"/>
                <w:szCs w:val="16"/>
              </w:rPr>
              <w:t>(101</w:t>
            </w:r>
            <w:r>
              <w:rPr>
                <w:caps/>
                <w:sz w:val="16"/>
                <w:szCs w:val="16"/>
              </w:rPr>
              <w:t>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6A6C12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6A6C12" w:rsidRDefault="006A6C12" w:rsidP="006A6C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A6C12" w:rsidRDefault="006A6C12" w:rsidP="006A6C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15.00-16.00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KAL. EKONOMİSİ (8) </w:t>
            </w:r>
            <w:r>
              <w:rPr>
                <w:caps/>
                <w:sz w:val="16"/>
                <w:szCs w:val="16"/>
              </w:rPr>
              <w:t>(102)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EKO. ENTEG. VE AB (4) </w:t>
            </w:r>
            <w:r>
              <w:rPr>
                <w:caps/>
                <w:sz w:val="16"/>
                <w:szCs w:val="16"/>
              </w:rPr>
              <w:t>(306)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 xml:space="preserve">ULUS.MALİ. KUR. (3) </w:t>
            </w:r>
            <w:r>
              <w:rPr>
                <w:caps/>
                <w:sz w:val="16"/>
                <w:szCs w:val="16"/>
              </w:rPr>
              <w:t>(306)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  <w:r w:rsidRPr="0085487E">
              <w:rPr>
                <w:caps/>
                <w:sz w:val="16"/>
                <w:szCs w:val="16"/>
              </w:rPr>
              <w:t>SEKTÖREL ANALİZ(28)</w:t>
            </w:r>
            <w:r w:rsidR="00970B09">
              <w:rPr>
                <w:caps/>
                <w:sz w:val="16"/>
                <w:szCs w:val="16"/>
              </w:rPr>
              <w:t>(101</w:t>
            </w:r>
            <w:bookmarkStart w:id="0" w:name="_GoBack"/>
            <w:bookmarkEnd w:id="0"/>
            <w:r>
              <w:rPr>
                <w:caps/>
                <w:sz w:val="16"/>
                <w:szCs w:val="16"/>
              </w:rPr>
              <w:t>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C12" w:rsidRPr="0085487E" w:rsidRDefault="006A6C12" w:rsidP="006A6C12">
            <w:pPr>
              <w:spacing w:line="276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6A6C12" w:rsidTr="007764FC">
        <w:trPr>
          <w:cantSplit/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6A6C12" w:rsidRDefault="006A6C12" w:rsidP="006A6C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A6C12" w:rsidRDefault="006A6C12" w:rsidP="006A6C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16.00-17.00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A6C12" w:rsidRDefault="006A6C12" w:rsidP="006A6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A6C12" w:rsidRDefault="006A6C12" w:rsidP="006A6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A6C12" w:rsidRDefault="006A6C12" w:rsidP="006A6C12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A6C12" w:rsidRDefault="006A6C12" w:rsidP="006A6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A6C12" w:rsidRDefault="006A6C12" w:rsidP="006A6C12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46D5" w:rsidRPr="003E46D5" w:rsidRDefault="003E46D5" w:rsidP="003E46D5">
      <w:pPr>
        <w:rPr>
          <w:sz w:val="16"/>
          <w:szCs w:val="16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2858"/>
        <w:gridCol w:w="3714"/>
        <w:gridCol w:w="3287"/>
        <w:gridCol w:w="3445"/>
      </w:tblGrid>
      <w:tr w:rsidR="00B74AB3" w:rsidTr="003E773B">
        <w:trPr>
          <w:trHeight w:val="93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ind w:left="-212" w:firstLine="212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1) Prof. Dr. Mehmet ŞENTÜRK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9)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Doç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Onur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AKKAYA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17)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Dr.Öğr.Üyesi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Emre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ÇOLAKOĞLU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25)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M. EFLATUN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74AB3" w:rsidRDefault="00B74AB3" w:rsidP="00FB2C5A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33) </w:t>
            </w:r>
            <w:proofErr w:type="spellStart"/>
            <w:r w:rsidR="00FB2C5A"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 w:rsidR="00FB2C5A"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="00FB2C5A">
              <w:rPr>
                <w:sz w:val="16"/>
                <w:szCs w:val="16"/>
                <w:lang w:val="en-US" w:eastAsia="en-US"/>
              </w:rPr>
              <w:t>Gör</w:t>
            </w:r>
            <w:proofErr w:type="spellEnd"/>
            <w:r w:rsidR="00FB2C5A">
              <w:rPr>
                <w:sz w:val="16"/>
                <w:szCs w:val="16"/>
                <w:lang w:val="en-US" w:eastAsia="en-US"/>
              </w:rPr>
              <w:t>. A. ÇAVUŞOĞLU</w:t>
            </w:r>
          </w:p>
        </w:tc>
      </w:tr>
      <w:tr w:rsidR="00B74AB3" w:rsidTr="003E773B">
        <w:trPr>
          <w:trHeight w:val="93"/>
        </w:trPr>
        <w:tc>
          <w:tcPr>
            <w:tcW w:w="2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ind w:left="-212" w:firstLine="212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2) Prof. Dr. İbrahim H. SEYREK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10)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Doç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. Dr. Ali KESTANE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18)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Tuğçe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KAYAGİL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26) </w:t>
            </w:r>
            <w:r w:rsidR="00B87699">
              <w:rPr>
                <w:sz w:val="16"/>
                <w:szCs w:val="16"/>
                <w:lang w:val="en-US" w:eastAsia="en-US"/>
              </w:rPr>
              <w:t xml:space="preserve">Dr. </w:t>
            </w:r>
            <w:proofErr w:type="spellStart"/>
            <w:r w:rsidR="00B87699"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 w:rsidR="00B87699"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="00B87699"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 w:rsidR="00B87699">
              <w:rPr>
                <w:sz w:val="16"/>
                <w:szCs w:val="16"/>
                <w:lang w:val="en-US" w:eastAsia="en-US"/>
              </w:rPr>
              <w:t xml:space="preserve"> Ahmet FİDANOĞLU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34)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Gör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. Mustafa ARSLAN</w:t>
            </w:r>
          </w:p>
        </w:tc>
      </w:tr>
      <w:tr w:rsidR="00B74AB3" w:rsidTr="003E773B">
        <w:trPr>
          <w:trHeight w:val="93"/>
        </w:trPr>
        <w:tc>
          <w:tcPr>
            <w:tcW w:w="2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ind w:left="-212" w:firstLine="212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3) Prof.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Sumru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BAKAN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11)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Doç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Bayram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KOCA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19)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Hüseyin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KURŞUN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27) </w:t>
            </w:r>
            <w:r w:rsidR="00745EA5">
              <w:rPr>
                <w:sz w:val="16"/>
                <w:szCs w:val="16"/>
                <w:lang w:val="en-US" w:eastAsia="en-US"/>
              </w:rPr>
              <w:t xml:space="preserve">Dr. </w:t>
            </w:r>
            <w:proofErr w:type="spellStart"/>
            <w:r w:rsidR="00745EA5"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 w:rsidR="00745EA5"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="00745EA5"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 w:rsidR="00745EA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745EA5">
              <w:rPr>
                <w:sz w:val="16"/>
                <w:szCs w:val="16"/>
                <w:lang w:val="en-US" w:eastAsia="en-US"/>
              </w:rPr>
              <w:t>Sa</w:t>
            </w:r>
            <w:r w:rsidR="00B87699">
              <w:rPr>
                <w:sz w:val="16"/>
                <w:szCs w:val="16"/>
                <w:lang w:val="en-US" w:eastAsia="en-US"/>
              </w:rPr>
              <w:t>lih</w:t>
            </w:r>
            <w:proofErr w:type="spellEnd"/>
            <w:r w:rsidR="00B87699">
              <w:rPr>
                <w:sz w:val="16"/>
                <w:szCs w:val="16"/>
                <w:lang w:val="en-US" w:eastAsia="en-US"/>
              </w:rPr>
              <w:t xml:space="preserve"> İSKENDER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35)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Gör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O.Zahit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KÜÇÜKLER</w:t>
            </w:r>
          </w:p>
        </w:tc>
      </w:tr>
      <w:tr w:rsidR="00B74AB3" w:rsidTr="003E773B">
        <w:trPr>
          <w:trHeight w:val="93"/>
        </w:trPr>
        <w:tc>
          <w:tcPr>
            <w:tcW w:w="2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ind w:left="-212" w:firstLine="212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4) Prof.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Hülya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DERYA ÖZİZER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12)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Doç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Haydar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KARAMAN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20)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İlbey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ÖZDEMİRCİ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28)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Gör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Necati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BERK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36)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Gör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Zeynep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POLAT</w:t>
            </w:r>
          </w:p>
        </w:tc>
      </w:tr>
      <w:tr w:rsidR="00B74AB3" w:rsidTr="003E773B">
        <w:trPr>
          <w:trHeight w:val="231"/>
        </w:trPr>
        <w:tc>
          <w:tcPr>
            <w:tcW w:w="2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ind w:left="-212" w:firstLine="212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5) Prof. Dr. Mehmet ÖZÇALICI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13)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Faruk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BARTAN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21)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Hasan E. GÜRLER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29)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Arş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Gör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Aysel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DOĞAN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37) 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Gör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. Sandra Lea MONTOUT</w:t>
            </w:r>
          </w:p>
        </w:tc>
      </w:tr>
      <w:tr w:rsidR="00B74AB3" w:rsidTr="003E773B">
        <w:trPr>
          <w:trHeight w:val="93"/>
        </w:trPr>
        <w:tc>
          <w:tcPr>
            <w:tcW w:w="2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ind w:left="-212" w:firstLine="212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6) Prof. Dr. 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Bengü</w:t>
            </w:r>
            <w:proofErr w:type="spellEnd"/>
            <w:r w:rsidR="00BC62D4">
              <w:rPr>
                <w:sz w:val="16"/>
                <w:szCs w:val="16"/>
                <w:lang w:val="en-US" w:eastAsia="en-US"/>
              </w:rPr>
              <w:t xml:space="preserve"> CAN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14)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Mustafa ÖZER  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22)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Emre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Baran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PAK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30) </w:t>
            </w:r>
            <w:proofErr w:type="spellStart"/>
            <w:proofErr w:type="gramStart"/>
            <w:r>
              <w:rPr>
                <w:sz w:val="16"/>
                <w:szCs w:val="16"/>
                <w:lang w:val="en-US" w:eastAsia="en-US"/>
              </w:rPr>
              <w:t>Dr.Öğr</w:t>
            </w:r>
            <w:proofErr w:type="spellEnd"/>
            <w:proofErr w:type="gram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Ö. FIRAT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38) </w:t>
            </w:r>
          </w:p>
        </w:tc>
      </w:tr>
      <w:tr w:rsidR="00B74AB3" w:rsidTr="003E773B">
        <w:trPr>
          <w:trHeight w:val="93"/>
        </w:trPr>
        <w:tc>
          <w:tcPr>
            <w:tcW w:w="2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ind w:left="-212" w:firstLine="212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7) Prof.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Yakup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DURMAZ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15)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Özcan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ÖZKAN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23) </w:t>
            </w:r>
            <w:proofErr w:type="spellStart"/>
            <w:proofErr w:type="gramStart"/>
            <w:r>
              <w:rPr>
                <w:sz w:val="16"/>
                <w:szCs w:val="16"/>
                <w:lang w:val="en-US" w:eastAsia="en-US"/>
              </w:rPr>
              <w:t>Dr.Öğr</w:t>
            </w:r>
            <w:proofErr w:type="spellEnd"/>
            <w:proofErr w:type="gram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Nihan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ÖZKAN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31)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M. YOLAL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39) </w:t>
            </w:r>
          </w:p>
        </w:tc>
      </w:tr>
      <w:tr w:rsidR="00B74AB3" w:rsidTr="003E773B">
        <w:trPr>
          <w:trHeight w:val="120"/>
        </w:trPr>
        <w:tc>
          <w:tcPr>
            <w:tcW w:w="2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8)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Doç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Dr. M.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Vahit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EREN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16) </w:t>
            </w:r>
            <w:proofErr w:type="spellStart"/>
            <w:proofErr w:type="gramStart"/>
            <w:r>
              <w:rPr>
                <w:sz w:val="16"/>
                <w:szCs w:val="16"/>
                <w:lang w:val="en-US" w:eastAsia="en-US"/>
              </w:rPr>
              <w:t>Dr.Öğr</w:t>
            </w:r>
            <w:proofErr w:type="spellEnd"/>
            <w:proofErr w:type="gram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Tuba BIYIKBEYİ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24) Dr.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Üyesi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Yusuf AVAR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B74AB3" w:rsidRDefault="00B74AB3" w:rsidP="00FB2C5A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32) </w:t>
            </w:r>
            <w:proofErr w:type="spellStart"/>
            <w:r w:rsidR="00FB2C5A">
              <w:rPr>
                <w:sz w:val="16"/>
                <w:szCs w:val="16"/>
                <w:lang w:val="en-US" w:eastAsia="en-US"/>
              </w:rPr>
              <w:t>Öğr</w:t>
            </w:r>
            <w:proofErr w:type="spellEnd"/>
            <w:r w:rsidR="00FB2C5A"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="00FB2C5A">
              <w:rPr>
                <w:sz w:val="16"/>
                <w:szCs w:val="16"/>
                <w:lang w:val="en-US" w:eastAsia="en-US"/>
              </w:rPr>
              <w:t>Gör</w:t>
            </w:r>
            <w:proofErr w:type="spellEnd"/>
            <w:r w:rsidR="00FB2C5A">
              <w:rPr>
                <w:sz w:val="16"/>
                <w:szCs w:val="16"/>
                <w:lang w:val="en-US" w:eastAsia="en-US"/>
              </w:rPr>
              <w:t xml:space="preserve">. Dr. A. </w:t>
            </w:r>
            <w:proofErr w:type="spellStart"/>
            <w:r w:rsidR="00FB2C5A">
              <w:rPr>
                <w:sz w:val="16"/>
                <w:szCs w:val="16"/>
                <w:lang w:val="en-US" w:eastAsia="en-US"/>
              </w:rPr>
              <w:t>Emin</w:t>
            </w:r>
            <w:proofErr w:type="spellEnd"/>
            <w:r w:rsidR="00FB2C5A">
              <w:rPr>
                <w:sz w:val="16"/>
                <w:szCs w:val="16"/>
                <w:lang w:val="en-US" w:eastAsia="en-US"/>
              </w:rPr>
              <w:t xml:space="preserve"> İSLAMOĞLU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AB3" w:rsidRDefault="00B74AB3" w:rsidP="003E773B">
            <w:pPr>
              <w:pStyle w:val="AralkYok"/>
              <w:autoSpaceDE w:val="0"/>
              <w:autoSpaceDN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40) </w:t>
            </w:r>
          </w:p>
        </w:tc>
      </w:tr>
    </w:tbl>
    <w:p w:rsidR="004D6AC3" w:rsidRPr="00221F3F" w:rsidRDefault="004D6AC3" w:rsidP="00A43C48">
      <w:pPr>
        <w:pStyle w:val="GvdeMetni"/>
        <w:spacing w:before="1" w:line="240" w:lineRule="auto"/>
        <w:ind w:left="0" w:firstLine="0"/>
        <w:rPr>
          <w:color w:val="000000" w:themeColor="text1"/>
        </w:rPr>
      </w:pPr>
    </w:p>
    <w:sectPr w:rsidR="004D6AC3" w:rsidRPr="00221F3F">
      <w:pgSz w:w="16840" w:h="11910" w:orient="landscape"/>
      <w:pgMar w:top="940" w:right="3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466"/>
    <w:multiLevelType w:val="hybridMultilevel"/>
    <w:tmpl w:val="F0AECC06"/>
    <w:lvl w:ilvl="0" w:tplc="A49A260E">
      <w:start w:val="1"/>
      <w:numFmt w:val="decimal"/>
      <w:lvlText w:val="%1)"/>
      <w:lvlJc w:val="left"/>
      <w:pPr>
        <w:ind w:left="411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6F1C0006">
      <w:numFmt w:val="bullet"/>
      <w:lvlText w:val="•"/>
      <w:lvlJc w:val="left"/>
      <w:pPr>
        <w:ind w:left="1975" w:hanging="176"/>
      </w:pPr>
      <w:rPr>
        <w:rFonts w:hint="default"/>
      </w:rPr>
    </w:lvl>
    <w:lvl w:ilvl="2" w:tplc="1E8AD7E8">
      <w:numFmt w:val="bullet"/>
      <w:lvlText w:val="•"/>
      <w:lvlJc w:val="left"/>
      <w:pPr>
        <w:ind w:left="3531" w:hanging="176"/>
      </w:pPr>
      <w:rPr>
        <w:rFonts w:hint="default"/>
      </w:rPr>
    </w:lvl>
    <w:lvl w:ilvl="3" w:tplc="6188018C">
      <w:numFmt w:val="bullet"/>
      <w:lvlText w:val="•"/>
      <w:lvlJc w:val="left"/>
      <w:pPr>
        <w:ind w:left="5087" w:hanging="176"/>
      </w:pPr>
      <w:rPr>
        <w:rFonts w:hint="default"/>
      </w:rPr>
    </w:lvl>
    <w:lvl w:ilvl="4" w:tplc="8ECCBCA4">
      <w:numFmt w:val="bullet"/>
      <w:lvlText w:val="•"/>
      <w:lvlJc w:val="left"/>
      <w:pPr>
        <w:ind w:left="6643" w:hanging="176"/>
      </w:pPr>
      <w:rPr>
        <w:rFonts w:hint="default"/>
      </w:rPr>
    </w:lvl>
    <w:lvl w:ilvl="5" w:tplc="838ABAF8">
      <w:numFmt w:val="bullet"/>
      <w:lvlText w:val="•"/>
      <w:lvlJc w:val="left"/>
      <w:pPr>
        <w:ind w:left="8198" w:hanging="176"/>
      </w:pPr>
      <w:rPr>
        <w:rFonts w:hint="default"/>
      </w:rPr>
    </w:lvl>
    <w:lvl w:ilvl="6" w:tplc="63F41E54">
      <w:numFmt w:val="bullet"/>
      <w:lvlText w:val="•"/>
      <w:lvlJc w:val="left"/>
      <w:pPr>
        <w:ind w:left="9754" w:hanging="176"/>
      </w:pPr>
      <w:rPr>
        <w:rFonts w:hint="default"/>
      </w:rPr>
    </w:lvl>
    <w:lvl w:ilvl="7" w:tplc="C3AAF046">
      <w:numFmt w:val="bullet"/>
      <w:lvlText w:val="•"/>
      <w:lvlJc w:val="left"/>
      <w:pPr>
        <w:ind w:left="11310" w:hanging="176"/>
      </w:pPr>
      <w:rPr>
        <w:rFonts w:hint="default"/>
      </w:rPr>
    </w:lvl>
    <w:lvl w:ilvl="8" w:tplc="72F6C302">
      <w:numFmt w:val="bullet"/>
      <w:lvlText w:val="•"/>
      <w:lvlJc w:val="left"/>
      <w:pPr>
        <w:ind w:left="12866" w:hanging="1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C3"/>
    <w:rsid w:val="000000EB"/>
    <w:rsid w:val="0000140B"/>
    <w:rsid w:val="00001666"/>
    <w:rsid w:val="00003AFD"/>
    <w:rsid w:val="0001243B"/>
    <w:rsid w:val="00014142"/>
    <w:rsid w:val="0001470E"/>
    <w:rsid w:val="00014F04"/>
    <w:rsid w:val="000205E8"/>
    <w:rsid w:val="00022886"/>
    <w:rsid w:val="000256F1"/>
    <w:rsid w:val="0002631A"/>
    <w:rsid w:val="00026A81"/>
    <w:rsid w:val="0003056B"/>
    <w:rsid w:val="00032E68"/>
    <w:rsid w:val="000365A5"/>
    <w:rsid w:val="000369EE"/>
    <w:rsid w:val="000466B0"/>
    <w:rsid w:val="000469DE"/>
    <w:rsid w:val="00051ACE"/>
    <w:rsid w:val="0006325C"/>
    <w:rsid w:val="00067010"/>
    <w:rsid w:val="000758D9"/>
    <w:rsid w:val="00077CB5"/>
    <w:rsid w:val="00082544"/>
    <w:rsid w:val="000868CE"/>
    <w:rsid w:val="00090513"/>
    <w:rsid w:val="00094683"/>
    <w:rsid w:val="00094DE9"/>
    <w:rsid w:val="000953F7"/>
    <w:rsid w:val="000A1701"/>
    <w:rsid w:val="000A1DF6"/>
    <w:rsid w:val="000B2061"/>
    <w:rsid w:val="000B2EC7"/>
    <w:rsid w:val="000C2792"/>
    <w:rsid w:val="000C2FE7"/>
    <w:rsid w:val="000C34EC"/>
    <w:rsid w:val="000C3B39"/>
    <w:rsid w:val="000C559E"/>
    <w:rsid w:val="000D0351"/>
    <w:rsid w:val="000D2870"/>
    <w:rsid w:val="000D2ACF"/>
    <w:rsid w:val="000D666B"/>
    <w:rsid w:val="000E2AB9"/>
    <w:rsid w:val="000E6AD4"/>
    <w:rsid w:val="000E7184"/>
    <w:rsid w:val="000E73B3"/>
    <w:rsid w:val="000E7C48"/>
    <w:rsid w:val="000F33A2"/>
    <w:rsid w:val="000F7B26"/>
    <w:rsid w:val="001011A1"/>
    <w:rsid w:val="0010163D"/>
    <w:rsid w:val="0010758D"/>
    <w:rsid w:val="00107837"/>
    <w:rsid w:val="00113E37"/>
    <w:rsid w:val="001146A8"/>
    <w:rsid w:val="001159B1"/>
    <w:rsid w:val="0011619E"/>
    <w:rsid w:val="001240AA"/>
    <w:rsid w:val="0012502D"/>
    <w:rsid w:val="00126805"/>
    <w:rsid w:val="0013719B"/>
    <w:rsid w:val="00142812"/>
    <w:rsid w:val="00150803"/>
    <w:rsid w:val="00150BA4"/>
    <w:rsid w:val="001542EF"/>
    <w:rsid w:val="00157012"/>
    <w:rsid w:val="00162CFC"/>
    <w:rsid w:val="0016328D"/>
    <w:rsid w:val="0016783B"/>
    <w:rsid w:val="0017164A"/>
    <w:rsid w:val="001734A2"/>
    <w:rsid w:val="00176D0C"/>
    <w:rsid w:val="00183E08"/>
    <w:rsid w:val="00190FCB"/>
    <w:rsid w:val="0019166D"/>
    <w:rsid w:val="001937BD"/>
    <w:rsid w:val="00196F03"/>
    <w:rsid w:val="001A096B"/>
    <w:rsid w:val="001A7776"/>
    <w:rsid w:val="001B24CD"/>
    <w:rsid w:val="001C5200"/>
    <w:rsid w:val="001E6936"/>
    <w:rsid w:val="001E6CC1"/>
    <w:rsid w:val="00202960"/>
    <w:rsid w:val="002051EE"/>
    <w:rsid w:val="00205EA1"/>
    <w:rsid w:val="00210AEC"/>
    <w:rsid w:val="00215953"/>
    <w:rsid w:val="00216444"/>
    <w:rsid w:val="0021780D"/>
    <w:rsid w:val="00221A41"/>
    <w:rsid w:val="00221F3F"/>
    <w:rsid w:val="00225849"/>
    <w:rsid w:val="00231BD3"/>
    <w:rsid w:val="002342B9"/>
    <w:rsid w:val="0023507D"/>
    <w:rsid w:val="00241319"/>
    <w:rsid w:val="002656FE"/>
    <w:rsid w:val="002710F4"/>
    <w:rsid w:val="002751BD"/>
    <w:rsid w:val="00276601"/>
    <w:rsid w:val="00276F6C"/>
    <w:rsid w:val="0027773D"/>
    <w:rsid w:val="00290459"/>
    <w:rsid w:val="00290B29"/>
    <w:rsid w:val="00291A93"/>
    <w:rsid w:val="002922C8"/>
    <w:rsid w:val="00292CEC"/>
    <w:rsid w:val="00293A65"/>
    <w:rsid w:val="002A0511"/>
    <w:rsid w:val="002A4569"/>
    <w:rsid w:val="002A6CEC"/>
    <w:rsid w:val="002B7993"/>
    <w:rsid w:val="002C202A"/>
    <w:rsid w:val="002E2789"/>
    <w:rsid w:val="002E36B6"/>
    <w:rsid w:val="002E68CF"/>
    <w:rsid w:val="002F190A"/>
    <w:rsid w:val="002F3510"/>
    <w:rsid w:val="00306D01"/>
    <w:rsid w:val="00310B6A"/>
    <w:rsid w:val="00311742"/>
    <w:rsid w:val="00314CB2"/>
    <w:rsid w:val="003262FC"/>
    <w:rsid w:val="003267B1"/>
    <w:rsid w:val="00327CBE"/>
    <w:rsid w:val="003320B8"/>
    <w:rsid w:val="0033531C"/>
    <w:rsid w:val="0033620C"/>
    <w:rsid w:val="00351601"/>
    <w:rsid w:val="003711D4"/>
    <w:rsid w:val="00371FF9"/>
    <w:rsid w:val="0037734D"/>
    <w:rsid w:val="0038387C"/>
    <w:rsid w:val="0038693A"/>
    <w:rsid w:val="00396638"/>
    <w:rsid w:val="003A0DB5"/>
    <w:rsid w:val="003A1EAA"/>
    <w:rsid w:val="003A399F"/>
    <w:rsid w:val="003A5BC1"/>
    <w:rsid w:val="003B0FA6"/>
    <w:rsid w:val="003B406E"/>
    <w:rsid w:val="003C34AB"/>
    <w:rsid w:val="003C497B"/>
    <w:rsid w:val="003D3FD9"/>
    <w:rsid w:val="003D59BB"/>
    <w:rsid w:val="003E46D5"/>
    <w:rsid w:val="003E6B60"/>
    <w:rsid w:val="003F0543"/>
    <w:rsid w:val="003F37A5"/>
    <w:rsid w:val="00401EE7"/>
    <w:rsid w:val="00404057"/>
    <w:rsid w:val="00404E5D"/>
    <w:rsid w:val="00404E78"/>
    <w:rsid w:val="004056EF"/>
    <w:rsid w:val="00405792"/>
    <w:rsid w:val="00416056"/>
    <w:rsid w:val="00420DE5"/>
    <w:rsid w:val="00424627"/>
    <w:rsid w:val="00424DF5"/>
    <w:rsid w:val="004254A6"/>
    <w:rsid w:val="004322FA"/>
    <w:rsid w:val="004360DC"/>
    <w:rsid w:val="0044070E"/>
    <w:rsid w:val="004430B3"/>
    <w:rsid w:val="00443DB1"/>
    <w:rsid w:val="00447391"/>
    <w:rsid w:val="00456878"/>
    <w:rsid w:val="00457673"/>
    <w:rsid w:val="00460C54"/>
    <w:rsid w:val="00470F3A"/>
    <w:rsid w:val="00474EAE"/>
    <w:rsid w:val="00475BA2"/>
    <w:rsid w:val="00476366"/>
    <w:rsid w:val="00480A96"/>
    <w:rsid w:val="004917C8"/>
    <w:rsid w:val="00492700"/>
    <w:rsid w:val="004A2118"/>
    <w:rsid w:val="004A26BD"/>
    <w:rsid w:val="004A3358"/>
    <w:rsid w:val="004A5363"/>
    <w:rsid w:val="004B12C4"/>
    <w:rsid w:val="004B6F70"/>
    <w:rsid w:val="004C074F"/>
    <w:rsid w:val="004C781C"/>
    <w:rsid w:val="004D029D"/>
    <w:rsid w:val="004D6AC3"/>
    <w:rsid w:val="004D7EE0"/>
    <w:rsid w:val="004E1FC7"/>
    <w:rsid w:val="004E5F66"/>
    <w:rsid w:val="004E7DFD"/>
    <w:rsid w:val="004F0008"/>
    <w:rsid w:val="004F3A68"/>
    <w:rsid w:val="004F5163"/>
    <w:rsid w:val="004F51F2"/>
    <w:rsid w:val="0050172F"/>
    <w:rsid w:val="005043D7"/>
    <w:rsid w:val="0050727B"/>
    <w:rsid w:val="00507811"/>
    <w:rsid w:val="00507F1E"/>
    <w:rsid w:val="00511CCF"/>
    <w:rsid w:val="00517A93"/>
    <w:rsid w:val="00517C4D"/>
    <w:rsid w:val="00522C62"/>
    <w:rsid w:val="0053411E"/>
    <w:rsid w:val="00537FA6"/>
    <w:rsid w:val="005422FD"/>
    <w:rsid w:val="005445B2"/>
    <w:rsid w:val="005447E9"/>
    <w:rsid w:val="00545ED0"/>
    <w:rsid w:val="00546DBE"/>
    <w:rsid w:val="00550704"/>
    <w:rsid w:val="00563F74"/>
    <w:rsid w:val="005648E7"/>
    <w:rsid w:val="0056733E"/>
    <w:rsid w:val="005741AA"/>
    <w:rsid w:val="00574C12"/>
    <w:rsid w:val="0057744A"/>
    <w:rsid w:val="00582353"/>
    <w:rsid w:val="0058371A"/>
    <w:rsid w:val="005842DF"/>
    <w:rsid w:val="0059581D"/>
    <w:rsid w:val="005A2344"/>
    <w:rsid w:val="005A610D"/>
    <w:rsid w:val="005A6B71"/>
    <w:rsid w:val="005B2A5F"/>
    <w:rsid w:val="005B3C91"/>
    <w:rsid w:val="005B6A4E"/>
    <w:rsid w:val="005C0B3E"/>
    <w:rsid w:val="005C2196"/>
    <w:rsid w:val="005C37D1"/>
    <w:rsid w:val="005C3BA6"/>
    <w:rsid w:val="005C53CD"/>
    <w:rsid w:val="005D0E78"/>
    <w:rsid w:val="005D20BA"/>
    <w:rsid w:val="005D20E5"/>
    <w:rsid w:val="005D309D"/>
    <w:rsid w:val="005D54E1"/>
    <w:rsid w:val="005E0584"/>
    <w:rsid w:val="005E2016"/>
    <w:rsid w:val="005E2BD5"/>
    <w:rsid w:val="005E61F3"/>
    <w:rsid w:val="005E7E7C"/>
    <w:rsid w:val="00600269"/>
    <w:rsid w:val="00604C2B"/>
    <w:rsid w:val="00604FCA"/>
    <w:rsid w:val="00605E6F"/>
    <w:rsid w:val="00613F50"/>
    <w:rsid w:val="00614F17"/>
    <w:rsid w:val="00615066"/>
    <w:rsid w:val="006155AD"/>
    <w:rsid w:val="006157FB"/>
    <w:rsid w:val="00616198"/>
    <w:rsid w:val="00625D42"/>
    <w:rsid w:val="006260E7"/>
    <w:rsid w:val="006337E8"/>
    <w:rsid w:val="00642A9B"/>
    <w:rsid w:val="006434DD"/>
    <w:rsid w:val="006472F9"/>
    <w:rsid w:val="00647CB1"/>
    <w:rsid w:val="006536F2"/>
    <w:rsid w:val="00660A68"/>
    <w:rsid w:val="00664497"/>
    <w:rsid w:val="006656D5"/>
    <w:rsid w:val="00665CF9"/>
    <w:rsid w:val="00670B8D"/>
    <w:rsid w:val="006711D1"/>
    <w:rsid w:val="00676B02"/>
    <w:rsid w:val="006775C4"/>
    <w:rsid w:val="00680A48"/>
    <w:rsid w:val="00681011"/>
    <w:rsid w:val="00682E4C"/>
    <w:rsid w:val="0068322A"/>
    <w:rsid w:val="00687A93"/>
    <w:rsid w:val="00690BBD"/>
    <w:rsid w:val="00692117"/>
    <w:rsid w:val="006931A8"/>
    <w:rsid w:val="006A0FCC"/>
    <w:rsid w:val="006A4601"/>
    <w:rsid w:val="006A489E"/>
    <w:rsid w:val="006A5762"/>
    <w:rsid w:val="006A6B71"/>
    <w:rsid w:val="006A6C12"/>
    <w:rsid w:val="006B0BA6"/>
    <w:rsid w:val="006C1482"/>
    <w:rsid w:val="006C6AB4"/>
    <w:rsid w:val="006C6AC1"/>
    <w:rsid w:val="006D04E1"/>
    <w:rsid w:val="006D134C"/>
    <w:rsid w:val="006D1913"/>
    <w:rsid w:val="006D29D8"/>
    <w:rsid w:val="006D2D5B"/>
    <w:rsid w:val="006D2E6C"/>
    <w:rsid w:val="006D345D"/>
    <w:rsid w:val="006D35A3"/>
    <w:rsid w:val="006D5050"/>
    <w:rsid w:val="006E068F"/>
    <w:rsid w:val="006E7532"/>
    <w:rsid w:val="006F0112"/>
    <w:rsid w:val="006F032D"/>
    <w:rsid w:val="006F368C"/>
    <w:rsid w:val="006F4141"/>
    <w:rsid w:val="006F5FFF"/>
    <w:rsid w:val="00700371"/>
    <w:rsid w:val="00704A4C"/>
    <w:rsid w:val="00704B01"/>
    <w:rsid w:val="00707FF1"/>
    <w:rsid w:val="00726436"/>
    <w:rsid w:val="00726B20"/>
    <w:rsid w:val="007278A6"/>
    <w:rsid w:val="00727B55"/>
    <w:rsid w:val="00727FBF"/>
    <w:rsid w:val="007306D8"/>
    <w:rsid w:val="00733057"/>
    <w:rsid w:val="00733C90"/>
    <w:rsid w:val="0073420B"/>
    <w:rsid w:val="00745EA5"/>
    <w:rsid w:val="00750D2B"/>
    <w:rsid w:val="007550FF"/>
    <w:rsid w:val="00757AEF"/>
    <w:rsid w:val="0076228D"/>
    <w:rsid w:val="00762331"/>
    <w:rsid w:val="0076443D"/>
    <w:rsid w:val="0076507F"/>
    <w:rsid w:val="007764FC"/>
    <w:rsid w:val="00786883"/>
    <w:rsid w:val="00792220"/>
    <w:rsid w:val="00794D3E"/>
    <w:rsid w:val="007A507D"/>
    <w:rsid w:val="007A74BE"/>
    <w:rsid w:val="007A7C09"/>
    <w:rsid w:val="007C0110"/>
    <w:rsid w:val="007C7542"/>
    <w:rsid w:val="007C7A26"/>
    <w:rsid w:val="007D285E"/>
    <w:rsid w:val="007D4AA5"/>
    <w:rsid w:val="007E2E51"/>
    <w:rsid w:val="007E46A1"/>
    <w:rsid w:val="007F4F6E"/>
    <w:rsid w:val="007F5C3C"/>
    <w:rsid w:val="007F7C3F"/>
    <w:rsid w:val="00800306"/>
    <w:rsid w:val="00800B79"/>
    <w:rsid w:val="00801985"/>
    <w:rsid w:val="00804DA3"/>
    <w:rsid w:val="008068B8"/>
    <w:rsid w:val="0082455B"/>
    <w:rsid w:val="00831322"/>
    <w:rsid w:val="00835E79"/>
    <w:rsid w:val="008425C0"/>
    <w:rsid w:val="00847D4F"/>
    <w:rsid w:val="0085487E"/>
    <w:rsid w:val="0086765D"/>
    <w:rsid w:val="00870FA2"/>
    <w:rsid w:val="00872683"/>
    <w:rsid w:val="008828F8"/>
    <w:rsid w:val="00884019"/>
    <w:rsid w:val="00892DCB"/>
    <w:rsid w:val="00893778"/>
    <w:rsid w:val="0089464C"/>
    <w:rsid w:val="0089478C"/>
    <w:rsid w:val="008A239E"/>
    <w:rsid w:val="008A47DF"/>
    <w:rsid w:val="008A73E6"/>
    <w:rsid w:val="008B1301"/>
    <w:rsid w:val="008B2414"/>
    <w:rsid w:val="008B6DD2"/>
    <w:rsid w:val="008C3202"/>
    <w:rsid w:val="008D31E3"/>
    <w:rsid w:val="008D7228"/>
    <w:rsid w:val="008E3461"/>
    <w:rsid w:val="008E7C18"/>
    <w:rsid w:val="008F1418"/>
    <w:rsid w:val="008F3DB0"/>
    <w:rsid w:val="00900357"/>
    <w:rsid w:val="00902F02"/>
    <w:rsid w:val="009046B9"/>
    <w:rsid w:val="009050FD"/>
    <w:rsid w:val="00906A27"/>
    <w:rsid w:val="00906E67"/>
    <w:rsid w:val="009121BE"/>
    <w:rsid w:val="00914E3E"/>
    <w:rsid w:val="009178EA"/>
    <w:rsid w:val="00920213"/>
    <w:rsid w:val="00922CF1"/>
    <w:rsid w:val="00924478"/>
    <w:rsid w:val="00925F14"/>
    <w:rsid w:val="0092750E"/>
    <w:rsid w:val="009329B8"/>
    <w:rsid w:val="00934D7D"/>
    <w:rsid w:val="00937C9E"/>
    <w:rsid w:val="00944259"/>
    <w:rsid w:val="00955892"/>
    <w:rsid w:val="009558E3"/>
    <w:rsid w:val="00962D72"/>
    <w:rsid w:val="00970B09"/>
    <w:rsid w:val="009714C1"/>
    <w:rsid w:val="009849EC"/>
    <w:rsid w:val="00996005"/>
    <w:rsid w:val="00997498"/>
    <w:rsid w:val="009A0618"/>
    <w:rsid w:val="009A34B2"/>
    <w:rsid w:val="009A557F"/>
    <w:rsid w:val="009A726E"/>
    <w:rsid w:val="009A7525"/>
    <w:rsid w:val="009B0EBB"/>
    <w:rsid w:val="009B2179"/>
    <w:rsid w:val="009B2F19"/>
    <w:rsid w:val="009B31A9"/>
    <w:rsid w:val="009B45AA"/>
    <w:rsid w:val="009B4DD5"/>
    <w:rsid w:val="009B598D"/>
    <w:rsid w:val="009B7E1E"/>
    <w:rsid w:val="009C0D20"/>
    <w:rsid w:val="009C55C8"/>
    <w:rsid w:val="009C72C6"/>
    <w:rsid w:val="009D4C76"/>
    <w:rsid w:val="009E118A"/>
    <w:rsid w:val="009E1F19"/>
    <w:rsid w:val="009E2815"/>
    <w:rsid w:val="009F15B0"/>
    <w:rsid w:val="009F29FE"/>
    <w:rsid w:val="00A1117E"/>
    <w:rsid w:val="00A122A9"/>
    <w:rsid w:val="00A14123"/>
    <w:rsid w:val="00A16AC9"/>
    <w:rsid w:val="00A22A79"/>
    <w:rsid w:val="00A32304"/>
    <w:rsid w:val="00A33529"/>
    <w:rsid w:val="00A354B5"/>
    <w:rsid w:val="00A43C48"/>
    <w:rsid w:val="00A53EB2"/>
    <w:rsid w:val="00A54F57"/>
    <w:rsid w:val="00A55544"/>
    <w:rsid w:val="00A56C2A"/>
    <w:rsid w:val="00A74896"/>
    <w:rsid w:val="00A74EBB"/>
    <w:rsid w:val="00A77FB9"/>
    <w:rsid w:val="00A82716"/>
    <w:rsid w:val="00A83F07"/>
    <w:rsid w:val="00A873CD"/>
    <w:rsid w:val="00A91F63"/>
    <w:rsid w:val="00A94B8A"/>
    <w:rsid w:val="00AA7A6C"/>
    <w:rsid w:val="00AB0741"/>
    <w:rsid w:val="00AB3449"/>
    <w:rsid w:val="00AB6733"/>
    <w:rsid w:val="00AC04A0"/>
    <w:rsid w:val="00AC06F6"/>
    <w:rsid w:val="00AC3A43"/>
    <w:rsid w:val="00AC5CD0"/>
    <w:rsid w:val="00AC68BD"/>
    <w:rsid w:val="00AD7D6E"/>
    <w:rsid w:val="00AE1F47"/>
    <w:rsid w:val="00AE7C7C"/>
    <w:rsid w:val="00B00685"/>
    <w:rsid w:val="00B012B8"/>
    <w:rsid w:val="00B0758C"/>
    <w:rsid w:val="00B077EC"/>
    <w:rsid w:val="00B11847"/>
    <w:rsid w:val="00B11965"/>
    <w:rsid w:val="00B122E8"/>
    <w:rsid w:val="00B1473F"/>
    <w:rsid w:val="00B14CD6"/>
    <w:rsid w:val="00B22FC2"/>
    <w:rsid w:val="00B26358"/>
    <w:rsid w:val="00B26D2A"/>
    <w:rsid w:val="00B27B64"/>
    <w:rsid w:val="00B45B53"/>
    <w:rsid w:val="00B47EEF"/>
    <w:rsid w:val="00B53F5C"/>
    <w:rsid w:val="00B54777"/>
    <w:rsid w:val="00B569EC"/>
    <w:rsid w:val="00B62B13"/>
    <w:rsid w:val="00B62BE1"/>
    <w:rsid w:val="00B651D8"/>
    <w:rsid w:val="00B71CB1"/>
    <w:rsid w:val="00B71EA2"/>
    <w:rsid w:val="00B722DC"/>
    <w:rsid w:val="00B74AB3"/>
    <w:rsid w:val="00B74BFD"/>
    <w:rsid w:val="00B76FD6"/>
    <w:rsid w:val="00B7753A"/>
    <w:rsid w:val="00B8272B"/>
    <w:rsid w:val="00B83D39"/>
    <w:rsid w:val="00B8413F"/>
    <w:rsid w:val="00B86C00"/>
    <w:rsid w:val="00B86E55"/>
    <w:rsid w:val="00B87270"/>
    <w:rsid w:val="00B87699"/>
    <w:rsid w:val="00B917FD"/>
    <w:rsid w:val="00B977E2"/>
    <w:rsid w:val="00BA2328"/>
    <w:rsid w:val="00BA3517"/>
    <w:rsid w:val="00BA453E"/>
    <w:rsid w:val="00BB5183"/>
    <w:rsid w:val="00BB51CB"/>
    <w:rsid w:val="00BB6737"/>
    <w:rsid w:val="00BC193B"/>
    <w:rsid w:val="00BC62D4"/>
    <w:rsid w:val="00BC7FFD"/>
    <w:rsid w:val="00BD0B2C"/>
    <w:rsid w:val="00BD1F5A"/>
    <w:rsid w:val="00BE6FB9"/>
    <w:rsid w:val="00BE76BE"/>
    <w:rsid w:val="00BF012C"/>
    <w:rsid w:val="00BF0A0F"/>
    <w:rsid w:val="00BF1A53"/>
    <w:rsid w:val="00BF1B8D"/>
    <w:rsid w:val="00BF52C8"/>
    <w:rsid w:val="00BF750E"/>
    <w:rsid w:val="00C014A1"/>
    <w:rsid w:val="00C03A97"/>
    <w:rsid w:val="00C04951"/>
    <w:rsid w:val="00C136B8"/>
    <w:rsid w:val="00C17791"/>
    <w:rsid w:val="00C273BC"/>
    <w:rsid w:val="00C27586"/>
    <w:rsid w:val="00C32EC0"/>
    <w:rsid w:val="00C33216"/>
    <w:rsid w:val="00C34D9A"/>
    <w:rsid w:val="00C36C2C"/>
    <w:rsid w:val="00C4067F"/>
    <w:rsid w:val="00C421EF"/>
    <w:rsid w:val="00C450E4"/>
    <w:rsid w:val="00C500F4"/>
    <w:rsid w:val="00C519FE"/>
    <w:rsid w:val="00C5264D"/>
    <w:rsid w:val="00C5623E"/>
    <w:rsid w:val="00C6021B"/>
    <w:rsid w:val="00C64B5A"/>
    <w:rsid w:val="00C65293"/>
    <w:rsid w:val="00C74238"/>
    <w:rsid w:val="00C801F2"/>
    <w:rsid w:val="00C80F9F"/>
    <w:rsid w:val="00C849E8"/>
    <w:rsid w:val="00C93872"/>
    <w:rsid w:val="00C95B4E"/>
    <w:rsid w:val="00CA3DC2"/>
    <w:rsid w:val="00CA45AB"/>
    <w:rsid w:val="00CA4E33"/>
    <w:rsid w:val="00CA633C"/>
    <w:rsid w:val="00CA6E7E"/>
    <w:rsid w:val="00CB04CE"/>
    <w:rsid w:val="00CB2C9A"/>
    <w:rsid w:val="00CB51D4"/>
    <w:rsid w:val="00CB5473"/>
    <w:rsid w:val="00CB574D"/>
    <w:rsid w:val="00CB7509"/>
    <w:rsid w:val="00CC1DE1"/>
    <w:rsid w:val="00CC2B8D"/>
    <w:rsid w:val="00CC3D23"/>
    <w:rsid w:val="00CD0E4F"/>
    <w:rsid w:val="00CD4AE3"/>
    <w:rsid w:val="00CD4B93"/>
    <w:rsid w:val="00CD5CF3"/>
    <w:rsid w:val="00CD7631"/>
    <w:rsid w:val="00CE00BE"/>
    <w:rsid w:val="00CE7091"/>
    <w:rsid w:val="00CF55AA"/>
    <w:rsid w:val="00D0543B"/>
    <w:rsid w:val="00D13B48"/>
    <w:rsid w:val="00D15722"/>
    <w:rsid w:val="00D16522"/>
    <w:rsid w:val="00D1719E"/>
    <w:rsid w:val="00D176F8"/>
    <w:rsid w:val="00D22787"/>
    <w:rsid w:val="00D23CCC"/>
    <w:rsid w:val="00D31D59"/>
    <w:rsid w:val="00D32EFF"/>
    <w:rsid w:val="00D3523F"/>
    <w:rsid w:val="00D35D81"/>
    <w:rsid w:val="00D37394"/>
    <w:rsid w:val="00D437BE"/>
    <w:rsid w:val="00D55923"/>
    <w:rsid w:val="00D563B5"/>
    <w:rsid w:val="00D563BE"/>
    <w:rsid w:val="00D57B47"/>
    <w:rsid w:val="00D65907"/>
    <w:rsid w:val="00D70800"/>
    <w:rsid w:val="00D74141"/>
    <w:rsid w:val="00D764AE"/>
    <w:rsid w:val="00D77696"/>
    <w:rsid w:val="00D93191"/>
    <w:rsid w:val="00D932A2"/>
    <w:rsid w:val="00D958D9"/>
    <w:rsid w:val="00D978D9"/>
    <w:rsid w:val="00DA335F"/>
    <w:rsid w:val="00DA3F9E"/>
    <w:rsid w:val="00DA5C60"/>
    <w:rsid w:val="00DB00DF"/>
    <w:rsid w:val="00DB04EF"/>
    <w:rsid w:val="00DB43AC"/>
    <w:rsid w:val="00DB552D"/>
    <w:rsid w:val="00DC123B"/>
    <w:rsid w:val="00DD1DBD"/>
    <w:rsid w:val="00DD4FF6"/>
    <w:rsid w:val="00DD57E2"/>
    <w:rsid w:val="00DD780F"/>
    <w:rsid w:val="00E00800"/>
    <w:rsid w:val="00E00962"/>
    <w:rsid w:val="00E03EAD"/>
    <w:rsid w:val="00E041C7"/>
    <w:rsid w:val="00E13AC5"/>
    <w:rsid w:val="00E16E7F"/>
    <w:rsid w:val="00E2201E"/>
    <w:rsid w:val="00E24F33"/>
    <w:rsid w:val="00E26FFD"/>
    <w:rsid w:val="00E3136A"/>
    <w:rsid w:val="00E41DB8"/>
    <w:rsid w:val="00E44517"/>
    <w:rsid w:val="00E514F2"/>
    <w:rsid w:val="00E64747"/>
    <w:rsid w:val="00E65AFD"/>
    <w:rsid w:val="00E7510A"/>
    <w:rsid w:val="00E811B3"/>
    <w:rsid w:val="00E911EF"/>
    <w:rsid w:val="00EA0486"/>
    <w:rsid w:val="00EA21C3"/>
    <w:rsid w:val="00EB087B"/>
    <w:rsid w:val="00EB2E07"/>
    <w:rsid w:val="00EB57BF"/>
    <w:rsid w:val="00EB7AD7"/>
    <w:rsid w:val="00EC1931"/>
    <w:rsid w:val="00EC2D4F"/>
    <w:rsid w:val="00ED602C"/>
    <w:rsid w:val="00ED6983"/>
    <w:rsid w:val="00EE06FB"/>
    <w:rsid w:val="00EF1CE9"/>
    <w:rsid w:val="00EF2330"/>
    <w:rsid w:val="00EF59C7"/>
    <w:rsid w:val="00F020F4"/>
    <w:rsid w:val="00F05F85"/>
    <w:rsid w:val="00F066AC"/>
    <w:rsid w:val="00F07D02"/>
    <w:rsid w:val="00F15627"/>
    <w:rsid w:val="00F15C14"/>
    <w:rsid w:val="00F17705"/>
    <w:rsid w:val="00F17D89"/>
    <w:rsid w:val="00F24660"/>
    <w:rsid w:val="00F32DEB"/>
    <w:rsid w:val="00F33552"/>
    <w:rsid w:val="00F33E5C"/>
    <w:rsid w:val="00F3445A"/>
    <w:rsid w:val="00F417B3"/>
    <w:rsid w:val="00F42502"/>
    <w:rsid w:val="00F428D6"/>
    <w:rsid w:val="00F468DA"/>
    <w:rsid w:val="00F60048"/>
    <w:rsid w:val="00F6126C"/>
    <w:rsid w:val="00F71259"/>
    <w:rsid w:val="00F7273E"/>
    <w:rsid w:val="00F72B5B"/>
    <w:rsid w:val="00F8309E"/>
    <w:rsid w:val="00F85838"/>
    <w:rsid w:val="00F919F2"/>
    <w:rsid w:val="00F921DD"/>
    <w:rsid w:val="00F94AF6"/>
    <w:rsid w:val="00F9610A"/>
    <w:rsid w:val="00FA3D86"/>
    <w:rsid w:val="00FB0DBB"/>
    <w:rsid w:val="00FB1DCE"/>
    <w:rsid w:val="00FB2C5A"/>
    <w:rsid w:val="00FB5CB6"/>
    <w:rsid w:val="00FC4CB6"/>
    <w:rsid w:val="00FC792B"/>
    <w:rsid w:val="00FD25EE"/>
    <w:rsid w:val="00FD3E8D"/>
    <w:rsid w:val="00FD5455"/>
    <w:rsid w:val="00FE366D"/>
    <w:rsid w:val="00FE7CC3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518E"/>
  <w15:docId w15:val="{26C84879-4E5A-44E8-992E-6F5EF7D9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A47DF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174" w:lineRule="exact"/>
      <w:ind w:left="411" w:hanging="17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line="174" w:lineRule="exact"/>
      <w:ind w:left="411" w:hanging="17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AralkYok">
    <w:name w:val="No Spacing"/>
    <w:uiPriority w:val="1"/>
    <w:qFormat/>
    <w:rsid w:val="008A47D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23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23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pc</cp:lastModifiedBy>
  <cp:revision>261</cp:revision>
  <cp:lastPrinted>2022-02-18T12:22:00Z</cp:lastPrinted>
  <dcterms:created xsi:type="dcterms:W3CDTF">2026-01-25T08:19:00Z</dcterms:created>
  <dcterms:modified xsi:type="dcterms:W3CDTF">2026-02-11T12:57:00Z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LastSaved">
    <vt:filetime>2018-01-05T00:00:00Z</vt:filetime>
  </property>
</Properties>
</file>